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52" w:rsidRDefault="002B4C52" w:rsidP="002B4C52">
      <w:pPr>
        <w:jc w:val="both"/>
        <w:rPr>
          <w:rFonts w:ascii="Tahoma" w:hAnsi="Tahoma" w:cs="Tahoma"/>
          <w:b/>
          <w:color w:val="000000"/>
          <w:sz w:val="18"/>
          <w:szCs w:val="18"/>
          <w:u w:val="single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5"/>
        <w:gridCol w:w="3668"/>
        <w:gridCol w:w="992"/>
      </w:tblGrid>
      <w:tr w:rsidR="002B4C52" w:rsidRPr="006D14FF" w:rsidTr="00803FB8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Punkty</w:t>
            </w:r>
          </w:p>
        </w:tc>
      </w:tr>
      <w:tr w:rsidR="002B4C52" w:rsidRPr="006D14FF" w:rsidTr="00803FB8">
        <w:trPr>
          <w:trHeight w:val="2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kandydat, którego oboje rodzice lub rodzic samotnie wychowujący kandydata, pracują lub uczą się/studiują w systemie dziennym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zaświadczenie wydane przez pracodawcę lub szkołę/uczelnię albo wydruk ze strony internetowej Centralnej Ewidencji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>i Informacji o Działalności Gospodarczej lub Krajowego Rejestru Sądowego, bądź zaświadczenie wydane przez KRUS, potwierdzające, że w okresie składania wniosku rekrutacyjnego rodzic kandydata podlega ubezpieczeniu społecznemu rolników,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 xml:space="preserve">15 </w:t>
            </w:r>
          </w:p>
        </w:tc>
      </w:tr>
      <w:tr w:rsidR="002B4C52" w:rsidRPr="006D14FF" w:rsidTr="00803FB8">
        <w:trPr>
          <w:trHeight w:val="1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kandydat, którego rodzeństwo uczęszcza do tego samego przedszkola, bądź ubiega się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 przyjęcie do tego samego przedszkola, lub którego rodzeństwo korzysta z opieki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żłobku, bądź jest uczniem szkoły, w której funkcjonuje jednostka wychowania przedszkolnego, o przyjęcie do której ubiega się kandydat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oświadczenie rodzica o uczęszczaniu lub ubieganiu się o przyjęcie rodzeństwa kandydata do tego samego przedszkola, bądź o uczęszczaniu rodzeństwa do żłobka, lub szkoły, w której funkcjonuje jednostka wychowania przedszkolnego, o przyjęcie do której stara się kandydat,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2B4C52" w:rsidRPr="006D14FF" w:rsidTr="00803FB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kandydat wychowuje się w rodzinie objętej nadzorem kuratorskim lub pomocą Miejskiego Ośrodka Pomocy Społecznej, bądź wsparciem asystenta rodziny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>kopia orzeczenia sądu rodzinnego ustanawiającego nadzór kuratora poświadczona za zgodność z oryginałem przez rodzica kandydata lub zaświadczenie wydane przez ośrodek pomocy społecznej o objęciu rodziny pomocą, bądź wsparciem asystenta,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2B4C52" w:rsidRPr="00F663E6" w:rsidTr="00803FB8">
        <w:trPr>
          <w:trHeight w:val="1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4.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 xml:space="preserve">kandydat, bądź krewny lub opiekun wspomagający rodziców w sprawowaniu nad nim opieki mieszka w obwodzie szkoły,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553C6">
              <w:rPr>
                <w:rFonts w:ascii="Tahoma" w:hAnsi="Tahoma" w:cs="Tahoma"/>
                <w:sz w:val="18"/>
                <w:szCs w:val="18"/>
              </w:rPr>
              <w:t>w obrębie którego siedzibę ma wybrane przez rodziców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przedszkole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oświadczenie rodzica, że kandydat, bądź krewny lub opiekun wspomagający rodziców w sprawowaniu nad nim opieki mieszka w obwodzie szkoły podstawowej, w obrębie którego siedzibę ma wybrane przez rodziców przedszkole,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2B4C52" w:rsidRPr="00F663E6" w:rsidTr="00803FB8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5.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>kandydat, którego rodzice mają potrzebę zapewnienia kandydatowi opieki w czasie przekraczającym czas bezpłatnego nauczania, wychowania i opieki ustalony przez Radę Miejską w Elblągu odrębną uchwałą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>oświadczenie rodzica o potrzebie zapewnienia kandydatowi opieki w czasie powyżej 7 godzin dziennie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2B4C52" w:rsidRPr="00F663E6" w:rsidTr="00803FB8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53C6">
              <w:rPr>
                <w:rFonts w:ascii="Tahoma" w:hAnsi="Tahoma" w:cs="Tahoma"/>
                <w:b/>
                <w:sz w:val="18"/>
                <w:szCs w:val="18"/>
              </w:rPr>
              <w:t>6.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>kandydat ze stwierdzoną alergią pokarmową/dietą zdrowotną (kryterium dotyczy Przedszkola nr 15 i Przedszkola nr 19)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zaświadczenie od lekarza specjalisty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2553C6">
              <w:rPr>
                <w:rFonts w:ascii="Tahoma" w:hAnsi="Tahoma" w:cs="Tahoma"/>
                <w:color w:val="000000"/>
                <w:sz w:val="18"/>
                <w:szCs w:val="18"/>
              </w:rPr>
              <w:t>o stwierdzeniu alergii pokarmowej lub potrzebie zastosowania diety zdrowotnej</w:t>
            </w:r>
          </w:p>
          <w:p w:rsidR="002B4C52" w:rsidRPr="002553C6" w:rsidRDefault="002B4C52" w:rsidP="00803FB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52" w:rsidRPr="002553C6" w:rsidRDefault="002B4C52" w:rsidP="00803FB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553C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</w:tbl>
    <w:p w:rsidR="002B4C52" w:rsidRPr="00591546" w:rsidRDefault="002B4C52" w:rsidP="002B4C52">
      <w:pPr>
        <w:ind w:left="708"/>
        <w:jc w:val="both"/>
        <w:rPr>
          <w:rFonts w:ascii="Tahoma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540AF1" w:rsidRDefault="00540AF1">
      <w:bookmarkStart w:id="0" w:name="_GoBack"/>
      <w:bookmarkEnd w:id="0"/>
    </w:p>
    <w:sectPr w:rsidR="0054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61"/>
    <w:rsid w:val="002B4C52"/>
    <w:rsid w:val="00540AF1"/>
    <w:rsid w:val="005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C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C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2</cp:revision>
  <dcterms:created xsi:type="dcterms:W3CDTF">2020-01-31T09:52:00Z</dcterms:created>
  <dcterms:modified xsi:type="dcterms:W3CDTF">2020-01-31T09:52:00Z</dcterms:modified>
</cp:coreProperties>
</file>